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01ED59" w14:textId="77777777" w:rsidR="00745AD7" w:rsidRDefault="00745AD7"/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0"/>
        <w:gridCol w:w="4535"/>
        <w:gridCol w:w="10"/>
      </w:tblGrid>
      <w:tr w:rsidR="0011556B" w14:paraId="7826B31E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45F4" w14:textId="77777777" w:rsidR="0011556B" w:rsidRDefault="0011556B" w:rsidP="0057455B">
            <w:pPr>
              <w:spacing w:before="120" w:after="12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4B75438" w14:textId="6C556BF7" w:rsidR="0011556B" w:rsidRDefault="0011556B" w:rsidP="0057455B">
            <w:pPr>
              <w:snapToGrid w:val="0"/>
              <w:spacing w:after="1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Savjetovanje sa zainteresiranom javnošću 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 prijedloga </w:t>
            </w:r>
            <w:r w:rsidR="009E48CF">
              <w:rPr>
                <w:rFonts w:ascii="Times New Roman" w:hAnsi="Times New Roman" w:cs="Times New Roman"/>
                <w:b/>
                <w:sz w:val="24"/>
                <w:szCs w:val="24"/>
              </w:rPr>
              <w:t>Poslovnika o radu Odbora za upis Hrvatske komore ovlaštenih inženjera geodezije</w:t>
            </w:r>
          </w:p>
        </w:tc>
      </w:tr>
      <w:tr w:rsidR="0011556B" w14:paraId="006792D5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0BD" w14:textId="77777777" w:rsidR="0011556B" w:rsidRPr="0057455B" w:rsidRDefault="0011556B" w:rsidP="0057455B">
            <w:pPr>
              <w:spacing w:before="240" w:after="24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HRVATSKA KOMORA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OVLAŠTENIH INŽENJERA GEODEZIJE</w:t>
            </w:r>
          </w:p>
        </w:tc>
      </w:tr>
      <w:tr w:rsidR="00745AD7" w14:paraId="14127ECE" w14:textId="77777777" w:rsidTr="0057455B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8A5B6" w14:textId="0E2160AC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70A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070AD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F0AA" w14:textId="4F0EC766" w:rsidR="00745AD7" w:rsidRDefault="00745AD7" w:rsidP="0011556B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71AC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70C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D83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45AD7" w14:paraId="0160489E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5E88" w14:textId="4D1BE99A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 koji daje svoje mišljenje, primjedbe i prijedloge na predloženi 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 w:rsidR="00556840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9E48CF">
              <w:rPr>
                <w:rFonts w:ascii="Times New Roman" w:hAnsi="Times New Roman" w:cs="Times New Roman"/>
                <w:sz w:val="24"/>
                <w:szCs w:val="24"/>
              </w:rPr>
              <w:t>Poslovnika o radu Odbora za upis</w:t>
            </w:r>
            <w:r w:rsidR="00674465" w:rsidRPr="00674465">
              <w:rPr>
                <w:rFonts w:ascii="Times New Roman" w:hAnsi="Times New Roman" w:cs="Times New Roman"/>
                <w:sz w:val="24"/>
                <w:szCs w:val="24"/>
              </w:rPr>
              <w:t xml:space="preserve"> Hrvatske komore ovlaštenih inženjera geodezije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5C00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31DB33C4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E75FE" w14:textId="2FC15853" w:rsidR="00B36AB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 w:rsidR="0011556B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A73185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9E48CF">
              <w:rPr>
                <w:rFonts w:ascii="Times New Roman" w:hAnsi="Times New Roman" w:cs="Times New Roman"/>
                <w:sz w:val="24"/>
                <w:szCs w:val="24"/>
              </w:rPr>
              <w:t xml:space="preserve">Poslovnika o </w:t>
            </w:r>
            <w:r w:rsidR="008D3294">
              <w:rPr>
                <w:rFonts w:ascii="Times New Roman" w:hAnsi="Times New Roman" w:cs="Times New Roman"/>
                <w:sz w:val="24"/>
                <w:szCs w:val="24"/>
              </w:rPr>
              <w:t>radu Odbora za upis</w:t>
            </w:r>
            <w:r w:rsidR="001E655E" w:rsidRPr="001E655E">
              <w:rPr>
                <w:rFonts w:ascii="Times New Roman" w:hAnsi="Times New Roman" w:cs="Times New Roman"/>
                <w:sz w:val="24"/>
                <w:szCs w:val="24"/>
              </w:rPr>
              <w:t xml:space="preserve"> Hrvatske komore ovlaštenih inženjera geodezije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6BA3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2407BE2" w14:textId="77777777">
        <w:tblPrEx>
          <w:tblCellMar>
            <w:left w:w="108" w:type="dxa"/>
            <w:right w:w="108" w:type="dxa"/>
          </w:tblCellMar>
        </w:tblPrEx>
        <w:trPr>
          <w:trHeight w:val="552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DC117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: 1., 2., 3. ….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75DB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3EFA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F6A7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4BD9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11F17B98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3B7B" w14:textId="77777777" w:rsidR="008C74FE" w:rsidRDefault="008C74FE" w:rsidP="008C74FE">
            <w:pPr>
              <w:spacing w:before="360" w:after="36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Kvalificirani elektronički potpis sudionika savjetovanja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C83D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0DC26EA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F28DE" w14:textId="1A503E8E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dostave obrasca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C4C2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64B7C286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D89B8" w14:textId="0F3B51DC" w:rsidR="00745AD7" w:rsidRDefault="00745AD7" w:rsidP="000C2F20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</w:t>
            </w:r>
            <w:r w:rsidR="000C2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mrežnim stranicama HKOIG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1FDA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E8C72" w14:textId="77777777" w:rsidR="0057455B" w:rsidRDefault="0057455B" w:rsidP="0057455B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14:paraId="5B4EDA03" w14:textId="0286F832" w:rsidR="00745AD7" w:rsidRDefault="00745AD7" w:rsidP="000C2F20">
      <w:pPr>
        <w:tabs>
          <w:tab w:val="left" w:pos="9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55B">
        <w:rPr>
          <w:rFonts w:ascii="Times New Roman" w:hAnsi="Times New Roman" w:cs="Times New Roman"/>
          <w:b/>
          <w:sz w:val="24"/>
          <w:szCs w:val="24"/>
        </w:rPr>
        <w:t xml:space="preserve">Popunjeni obrazac </w:t>
      </w:r>
      <w:r w:rsidR="0057455B" w:rsidRPr="0057455B">
        <w:rPr>
          <w:rFonts w:ascii="Times New Roman" w:hAnsi="Times New Roman" w:cs="Times New Roman"/>
          <w:b/>
          <w:sz w:val="24"/>
          <w:szCs w:val="24"/>
        </w:rPr>
        <w:t>treba dostaviti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830EAF">
        <w:rPr>
          <w:rFonts w:ascii="Times New Roman" w:hAnsi="Times New Roman" w:cs="Times New Roman"/>
          <w:b/>
          <w:sz w:val="24"/>
          <w:szCs w:val="24"/>
        </w:rPr>
        <w:t>1</w:t>
      </w:r>
      <w:r w:rsidR="002070AD">
        <w:rPr>
          <w:rFonts w:ascii="Times New Roman" w:hAnsi="Times New Roman" w:cs="Times New Roman"/>
          <w:b/>
          <w:sz w:val="24"/>
          <w:szCs w:val="24"/>
        </w:rPr>
        <w:t>5</w:t>
      </w:r>
      <w:r w:rsidR="00012D49">
        <w:rPr>
          <w:rFonts w:ascii="Times New Roman" w:hAnsi="Times New Roman" w:cs="Times New Roman"/>
          <w:b/>
          <w:sz w:val="24"/>
          <w:szCs w:val="24"/>
        </w:rPr>
        <w:t>.</w:t>
      </w:r>
      <w:r w:rsidR="0011556B" w:rsidRPr="0057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D83">
        <w:rPr>
          <w:rFonts w:ascii="Times New Roman" w:hAnsi="Times New Roman" w:cs="Times New Roman"/>
          <w:b/>
          <w:sz w:val="24"/>
          <w:szCs w:val="24"/>
        </w:rPr>
        <w:t>studenoga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A351E">
        <w:rPr>
          <w:rFonts w:ascii="Times New Roman" w:hAnsi="Times New Roman" w:cs="Times New Roman"/>
          <w:b/>
          <w:sz w:val="24"/>
          <w:szCs w:val="24"/>
        </w:rPr>
        <w:t>6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>.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na adresu elektro</w:t>
      </w:r>
      <w:r w:rsidR="005F55AD" w:rsidRPr="0057455B">
        <w:rPr>
          <w:rFonts w:ascii="Times New Roman" w:hAnsi="Times New Roman" w:cs="Times New Roman"/>
          <w:b/>
          <w:sz w:val="24"/>
          <w:szCs w:val="24"/>
        </w:rPr>
        <w:t>n</w:t>
      </w:r>
      <w:r w:rsidR="002465D6" w:rsidRPr="0057455B">
        <w:rPr>
          <w:rFonts w:ascii="Times New Roman" w:hAnsi="Times New Roman" w:cs="Times New Roman"/>
          <w:b/>
          <w:sz w:val="24"/>
          <w:szCs w:val="24"/>
        </w:rPr>
        <w:t>ičke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pošte:</w:t>
      </w:r>
      <w:r w:rsidR="00CD331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CD331A" w:rsidRPr="0039636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hkoig@hkoig.hr</w:t>
        </w:r>
      </w:hyperlink>
      <w:r w:rsidR="0057455B">
        <w:rPr>
          <w:rFonts w:ascii="Times New Roman" w:hAnsi="Times New Roman" w:cs="Times New Roman"/>
          <w:b/>
          <w:sz w:val="24"/>
          <w:szCs w:val="24"/>
        </w:rPr>
        <w:t>.</w:t>
      </w:r>
    </w:p>
    <w:p w14:paraId="7B0E94CE" w14:textId="77777777" w:rsidR="008C74FE" w:rsidRDefault="008C74FE" w:rsidP="0057455B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796F9C5E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* Sukladno važećim  propisima o zaštiti osobnih podataka osobni podaci neće se koristiti u druge svrhe, osim u povijesne, statističke ili znanstvene svrhe, uz uvjet poduzimanja odgovarajućih zaštitnih mjera.</w:t>
      </w:r>
    </w:p>
    <w:p w14:paraId="49CEB3F7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Anonimni, uvredljivi ili irelevantni komentari neće se objaviti.</w:t>
      </w:r>
    </w:p>
    <w:sectPr w:rsidR="008C74FE" w:rsidRPr="005938DB" w:rsidSect="00883AB6">
      <w:headerReference w:type="default" r:id="rId10"/>
      <w:pgSz w:w="11906" w:h="16838"/>
      <w:pgMar w:top="1134" w:right="1417" w:bottom="1417" w:left="1417" w:header="708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5FB45" w14:textId="77777777" w:rsidR="00097FE5" w:rsidRDefault="00097FE5">
      <w:pPr>
        <w:spacing w:after="0" w:line="240" w:lineRule="auto"/>
      </w:pPr>
      <w:r>
        <w:separator/>
      </w:r>
    </w:p>
  </w:endnote>
  <w:endnote w:type="continuationSeparator" w:id="0">
    <w:p w14:paraId="0F140771" w14:textId="77777777" w:rsidR="00097FE5" w:rsidRDefault="00097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26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4CE59" w14:textId="77777777" w:rsidR="00097FE5" w:rsidRDefault="00097FE5">
      <w:pPr>
        <w:spacing w:after="0" w:line="240" w:lineRule="auto"/>
      </w:pPr>
      <w:r>
        <w:separator/>
      </w:r>
    </w:p>
  </w:footnote>
  <w:footnote w:type="continuationSeparator" w:id="0">
    <w:p w14:paraId="525E1723" w14:textId="77777777" w:rsidR="00097FE5" w:rsidRDefault="00097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EEDB" w14:textId="77777777" w:rsidR="00745AD7" w:rsidRDefault="00745AD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100" w:lineRule="atLeast"/>
      <w:rPr>
        <w:rFonts w:ascii="Tahoma" w:hAnsi="Tahoma" w:cs="Tahom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24"/>
    <w:rsid w:val="00012D49"/>
    <w:rsid w:val="0001357D"/>
    <w:rsid w:val="00024FED"/>
    <w:rsid w:val="000504B5"/>
    <w:rsid w:val="00051876"/>
    <w:rsid w:val="00064C0B"/>
    <w:rsid w:val="00097FE5"/>
    <w:rsid w:val="000B034E"/>
    <w:rsid w:val="000C2F20"/>
    <w:rsid w:val="000D34CA"/>
    <w:rsid w:val="0011556B"/>
    <w:rsid w:val="001203E7"/>
    <w:rsid w:val="00163F5D"/>
    <w:rsid w:val="001702D1"/>
    <w:rsid w:val="001C5C46"/>
    <w:rsid w:val="001E655E"/>
    <w:rsid w:val="001F4546"/>
    <w:rsid w:val="002070AD"/>
    <w:rsid w:val="00216E41"/>
    <w:rsid w:val="00220D71"/>
    <w:rsid w:val="00221B13"/>
    <w:rsid w:val="002465D6"/>
    <w:rsid w:val="00271ACF"/>
    <w:rsid w:val="003A1168"/>
    <w:rsid w:val="00440516"/>
    <w:rsid w:val="00470CA4"/>
    <w:rsid w:val="00495204"/>
    <w:rsid w:val="00521303"/>
    <w:rsid w:val="00543CB2"/>
    <w:rsid w:val="00556840"/>
    <w:rsid w:val="005600B4"/>
    <w:rsid w:val="0057455B"/>
    <w:rsid w:val="005938DB"/>
    <w:rsid w:val="005E5C9D"/>
    <w:rsid w:val="005F55AD"/>
    <w:rsid w:val="00641A42"/>
    <w:rsid w:val="00660DD1"/>
    <w:rsid w:val="00674465"/>
    <w:rsid w:val="00693D83"/>
    <w:rsid w:val="006A14D9"/>
    <w:rsid w:val="006A351E"/>
    <w:rsid w:val="0072050B"/>
    <w:rsid w:val="00745AD7"/>
    <w:rsid w:val="007923E9"/>
    <w:rsid w:val="00792965"/>
    <w:rsid w:val="007A43CF"/>
    <w:rsid w:val="007A5F0F"/>
    <w:rsid w:val="007E569C"/>
    <w:rsid w:val="0081327B"/>
    <w:rsid w:val="00830EAF"/>
    <w:rsid w:val="00852502"/>
    <w:rsid w:val="00883AB6"/>
    <w:rsid w:val="008C0915"/>
    <w:rsid w:val="008C74FE"/>
    <w:rsid w:val="008D3294"/>
    <w:rsid w:val="008E048F"/>
    <w:rsid w:val="009055ED"/>
    <w:rsid w:val="0093497C"/>
    <w:rsid w:val="009350A3"/>
    <w:rsid w:val="00937124"/>
    <w:rsid w:val="009E48CF"/>
    <w:rsid w:val="00A35219"/>
    <w:rsid w:val="00A73185"/>
    <w:rsid w:val="00A74924"/>
    <w:rsid w:val="00B247E7"/>
    <w:rsid w:val="00B36AB7"/>
    <w:rsid w:val="00BC5488"/>
    <w:rsid w:val="00BE42F7"/>
    <w:rsid w:val="00BE4F06"/>
    <w:rsid w:val="00C353FE"/>
    <w:rsid w:val="00C52557"/>
    <w:rsid w:val="00C83655"/>
    <w:rsid w:val="00CA40C1"/>
    <w:rsid w:val="00CD331A"/>
    <w:rsid w:val="00CF615C"/>
    <w:rsid w:val="00D455AD"/>
    <w:rsid w:val="00DB1844"/>
    <w:rsid w:val="00DB743D"/>
    <w:rsid w:val="00DC1020"/>
    <w:rsid w:val="00DE4DFE"/>
    <w:rsid w:val="00E07609"/>
    <w:rsid w:val="00E2196E"/>
    <w:rsid w:val="00E32B3C"/>
    <w:rsid w:val="00E57D72"/>
    <w:rsid w:val="00EE6D0A"/>
    <w:rsid w:val="00EE7996"/>
    <w:rsid w:val="00F55C48"/>
    <w:rsid w:val="00F94F81"/>
    <w:rsid w:val="00FB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C5B7CA"/>
  <w15:chartTrackingRefBased/>
  <w15:docId w15:val="{677C4983-D527-4DEA-83DB-9D260584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Arial Unicode MS" w:hAnsi="Calibri" w:cs="font1264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ahoma" w:hint="default"/>
      <w:lang w:val="hr-HR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WW-DefaultParagraphFont"/>
  </w:style>
  <w:style w:type="character" w:customStyle="1" w:styleId="FooterChar">
    <w:name w:val="Footer Char"/>
    <w:basedOn w:val="WW-DefaultParagraph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WW-Default">
    <w:name w:val="WW-Default"/>
    <w:pPr>
      <w:widowControl w:val="0"/>
      <w:suppressAutoHyphens/>
      <w:autoSpaceDE w:val="0"/>
      <w:spacing w:after="200" w:line="276" w:lineRule="auto"/>
    </w:pPr>
    <w:rPr>
      <w:color w:val="000000"/>
      <w:sz w:val="24"/>
      <w:szCs w:val="24"/>
      <w:lang w:eastAsia="ar-SA"/>
    </w:rPr>
  </w:style>
  <w:style w:type="paragraph" w:customStyle="1" w:styleId="CM9">
    <w:name w:val="CM9"/>
    <w:basedOn w:val="WW-Default"/>
    <w:next w:val="WW-Default"/>
    <w:pPr>
      <w:spacing w:after="275"/>
    </w:pPr>
    <w:rPr>
      <w:color w:val="auto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uiPriority w:val="99"/>
    <w:semiHidden/>
    <w:unhideWhenUsed/>
    <w:rsid w:val="005745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655E"/>
    <w:rPr>
      <w:rFonts w:ascii="Calibri" w:eastAsia="Arial Unicode MS" w:hAnsi="Calibri" w:cs="font1264"/>
      <w:sz w:val="22"/>
      <w:szCs w:val="22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600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00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0B4"/>
    <w:rPr>
      <w:rFonts w:ascii="Calibri" w:eastAsia="Arial Unicode MS" w:hAnsi="Calibri" w:cs="font126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0B4"/>
    <w:rPr>
      <w:rFonts w:ascii="Calibri" w:eastAsia="Arial Unicode MS" w:hAnsi="Calibri" w:cs="font1264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koig@hkoi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6A54D58B8D94449CFC4FFF2CA40E44" ma:contentTypeVersion="17" ma:contentTypeDescription="Stvaranje novog dokumenta." ma:contentTypeScope="" ma:versionID="877db8324c36884e63ebdc0cc272a9c7">
  <xsd:schema xmlns:xsd="http://www.w3.org/2001/XMLSchema" xmlns:xs="http://www.w3.org/2001/XMLSchema" xmlns:p="http://schemas.microsoft.com/office/2006/metadata/properties" xmlns:ns2="fa26a85b-0e93-47b4-837e-5362d8baa657" xmlns:ns3="46575160-df62-42ed-bcc3-558deeb9cf22" targetNamespace="http://schemas.microsoft.com/office/2006/metadata/properties" ma:root="true" ma:fieldsID="53adb5f7211c3010314f6db617630981" ns2:_="" ns3:_="">
    <xsd:import namespace="fa26a85b-0e93-47b4-837e-5362d8baa657"/>
    <xsd:import namespace="46575160-df62-42ed-bcc3-558deeb9c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6a85b-0e93-47b4-837e-5362d8baa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902c413f-3928-4a09-b37e-251219d94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75160-df62-42ed-bcc3-558deeb9cf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09b965-0260-4ba5-9047-9d82b2a7bc18}" ma:internalName="TaxCatchAll" ma:showField="CatchAllData" ma:web="46575160-df62-42ed-bcc3-558deeb9cf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4EBFF-D046-4910-BD6D-0CAE22B2CE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9C14B-2D23-4A5C-8320-C82CBAA8E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6a85b-0e93-47b4-837e-5362d8baa657"/>
    <ds:schemaRef ds:uri="46575160-df62-42ed-bcc3-558deeb9c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D97D77-045F-4A2F-8F09-3B17C2A3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Links>
    <vt:vector size="6" baseType="variant"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mailto:hkoig@hkoig.hr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Vejmelka</dc:creator>
  <cp:keywords/>
  <cp:lastModifiedBy>Josip Vejmelka</cp:lastModifiedBy>
  <cp:revision>20</cp:revision>
  <cp:lastPrinted>2015-05-21T07:44:00Z</cp:lastPrinted>
  <dcterms:created xsi:type="dcterms:W3CDTF">2025-11-04T09:47:00Z</dcterms:created>
  <dcterms:modified xsi:type="dcterms:W3CDTF">2026-10-14T09:58:00Z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0x0101008B6A54D58B8D94449CFC4FFF2CA40E44</vt:lpwstr>
  </property>
</Properties>
</file>